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黑体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黑体简体" w:hAnsi="方正黑体简体" w:eastAsia="方正黑体简体" w:cs="方正黑体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什邡市2024年从“大学生志愿服务西部计划”项目人员中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考核招聘乡镇事业单位工作人员岗位表</w:t>
      </w:r>
      <w:bookmarkStart w:id="1" w:name="_GoBack"/>
      <w:bookmarkEnd w:id="1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W w:w="139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776"/>
        <w:gridCol w:w="1368"/>
        <w:gridCol w:w="1740"/>
        <w:gridCol w:w="1188"/>
        <w:gridCol w:w="4020"/>
        <w:gridCol w:w="2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招聘范围及对象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什邡市乡镇下属事业单位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截止到本公告发布之日，在什邡市服务期满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年及以上且考核合格的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大学生志愿服务西部计划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项目人员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马祖镇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名、洛水镇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名、湔氐镇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名、蓥华镇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名，按成绩高低依次选岗。</w:t>
            </w:r>
          </w:p>
        </w:tc>
      </w:tr>
    </w:tbl>
    <w:p>
      <w:pPr>
        <w:widowControl/>
        <w:jc w:val="left"/>
        <w:rPr>
          <w:rFonts w:ascii="Times New Roman" w:hAnsi="Times New Roman" w:eastAsia="方正黑体简体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什邡市2024年“大学生志愿服务西部计划”项目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人员中考核招聘乡镇事业单位工作人员报名表</w:t>
      </w:r>
    </w:p>
    <w:tbl>
      <w:tblPr>
        <w:tblStyle w:val="4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307"/>
        <w:gridCol w:w="969"/>
        <w:gridCol w:w="318"/>
        <w:gridCol w:w="637"/>
        <w:gridCol w:w="499"/>
        <w:gridCol w:w="65"/>
        <w:gridCol w:w="951"/>
        <w:gridCol w:w="300"/>
        <w:gridCol w:w="117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bookmarkStart w:id="0" w:name="_Hlk12383896"/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照片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民族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出生地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6"/>
                <w:kern w:val="0"/>
                <w:szCs w:val="21"/>
              </w:rPr>
              <w:t>政治面貌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作时间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健康状况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学历学位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教育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毕业院校及专业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教育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毕业院校及专业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4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身份证号码</w:t>
            </w:r>
          </w:p>
        </w:tc>
        <w:tc>
          <w:tcPr>
            <w:tcW w:w="373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户口所在地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通讯地址</w:t>
            </w:r>
          </w:p>
        </w:tc>
        <w:tc>
          <w:tcPr>
            <w:tcW w:w="373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7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服务单位</w:t>
            </w:r>
          </w:p>
        </w:tc>
        <w:tc>
          <w:tcPr>
            <w:tcW w:w="3730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服务时间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简历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（从高中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开始填写）</w:t>
            </w:r>
          </w:p>
        </w:tc>
        <w:tc>
          <w:tcPr>
            <w:tcW w:w="8025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家庭成员及主要社会关系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关系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年龄</w:t>
            </w: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4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奖惩情况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分</w:t>
            </w:r>
          </w:p>
        </w:tc>
        <w:tc>
          <w:tcPr>
            <w:tcW w:w="3279" w:type="dxa"/>
            <w:gridSpan w:val="3"/>
            <w:vAlign w:val="top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年度考核优秀年份：</w:t>
            </w:r>
          </w:p>
          <w:p>
            <w:p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  <w:t>加分分数：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14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获得过何种证书、有何特长</w:t>
            </w:r>
          </w:p>
        </w:tc>
        <w:tc>
          <w:tcPr>
            <w:tcW w:w="8025" w:type="dxa"/>
            <w:gridSpan w:val="1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1" w:hRule="atLeast"/>
          <w:jc w:val="center"/>
        </w:trPr>
        <w:tc>
          <w:tcPr>
            <w:tcW w:w="14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服务所在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乡镇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审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意见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ind w:firstLine="3990" w:firstLineChars="190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ind w:firstLine="3990" w:firstLineChars="190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ind w:firstLine="3990" w:firstLineChars="190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签字）盖章：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年   月    日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tabs>
                <w:tab w:val="left" w:pos="517"/>
              </w:tabs>
              <w:kinsoku w:val="0"/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团市委</w:t>
            </w:r>
          </w:p>
          <w:p>
            <w:pPr>
              <w:tabs>
                <w:tab w:val="left" w:pos="517"/>
              </w:tabs>
              <w:kinsoku w:val="0"/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资格初审</w:t>
            </w:r>
          </w:p>
          <w:p>
            <w:pPr>
              <w:tabs>
                <w:tab w:val="left" w:pos="517"/>
              </w:tabs>
              <w:kinsoku w:val="0"/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意见</w:t>
            </w:r>
          </w:p>
        </w:tc>
        <w:tc>
          <w:tcPr>
            <w:tcW w:w="3279" w:type="dxa"/>
            <w:gridSpan w:val="3"/>
            <w:vAlign w:val="center"/>
          </w:tcPr>
          <w:p>
            <w:pPr>
              <w:spacing w:line="300" w:lineRule="exact"/>
              <w:ind w:firstLine="4410" w:firstLineChars="21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</w:t>
            </w:r>
          </w:p>
          <w:p>
            <w:pPr>
              <w:spacing w:line="300" w:lineRule="exact"/>
              <w:ind w:firstLine="4410" w:firstLineChars="210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ind w:firstLine="4410" w:firstLineChars="210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ind w:firstLine="4410" w:firstLineChars="210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ind w:firstLine="4410" w:firstLineChars="210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kinsoku w:val="0"/>
              <w:overflowPunct w:val="0"/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kinsoku w:val="0"/>
              <w:overflowPunct w:val="0"/>
              <w:adjustRightInd w:val="0"/>
              <w:snapToGrid w:val="0"/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（签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字）盖章：</w:t>
            </w:r>
          </w:p>
          <w:p>
            <w:pPr>
              <w:kinsoku w:val="0"/>
              <w:overflowPunct w:val="0"/>
              <w:adjustRightInd w:val="0"/>
              <w:snapToGrid w:val="0"/>
              <w:spacing w:line="300" w:lineRule="exact"/>
              <w:ind w:left="1050" w:leftChars="500" w:firstLine="3360" w:firstLineChars="160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kinsoku w:val="0"/>
              <w:overflowPunct w:val="0"/>
              <w:adjustRightInd w:val="0"/>
              <w:snapToGrid w:val="0"/>
              <w:spacing w:line="300" w:lineRule="exact"/>
              <w:ind w:firstLine="1050" w:firstLineChars="5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1" w:hRule="atLeast"/>
          <w:jc w:val="center"/>
        </w:trPr>
        <w:tc>
          <w:tcPr>
            <w:tcW w:w="14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市人社局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资格复审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意见</w:t>
            </w:r>
          </w:p>
        </w:tc>
        <w:tc>
          <w:tcPr>
            <w:tcW w:w="8025" w:type="dxa"/>
            <w:gridSpan w:val="10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ind w:firstLine="3990" w:firstLineChars="19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签字（盖章）：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ind w:firstLine="4410" w:firstLineChars="21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14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备注</w:t>
            </w:r>
          </w:p>
        </w:tc>
        <w:tc>
          <w:tcPr>
            <w:tcW w:w="8025" w:type="dxa"/>
            <w:gridSpan w:val="1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bookmarkEnd w:id="0"/>
    </w:tbl>
    <w:p>
      <w:pPr>
        <w:widowControl/>
        <w:spacing w:line="360" w:lineRule="exact"/>
        <w:ind w:left="964" w:hanging="963" w:hangingChars="400"/>
        <w:jc w:val="left"/>
        <w:rPr>
          <w:rFonts w:ascii="Times New Roman" w:hAnsi="Times New Roman" w:eastAsia="方正楷体简体" w:cs="Times New Roman"/>
          <w:b/>
          <w:bCs/>
          <w:kern w:val="0"/>
          <w:sz w:val="24"/>
        </w:rPr>
      </w:pPr>
      <w:r>
        <w:rPr>
          <w:rFonts w:ascii="Times New Roman" w:hAnsi="Times New Roman" w:eastAsia="方正楷体简体" w:cs="Times New Roman"/>
          <w:b/>
          <w:bCs/>
          <w:kern w:val="0"/>
          <w:sz w:val="24"/>
        </w:rPr>
        <w:t>说明：1.请报考者如实准确填写。报考者隐瞒有关情况或者提供虚假材料的，取消其报考资格，所造成的一切后果由报考者本人承担。</w:t>
      </w:r>
    </w:p>
    <w:p>
      <w:pPr>
        <w:widowControl/>
        <w:spacing w:line="360" w:lineRule="exact"/>
        <w:ind w:firstLine="722" w:firstLineChars="300"/>
        <w:jc w:val="left"/>
        <w:rPr>
          <w:rFonts w:ascii="Times New Roman" w:hAnsi="Times New Roman" w:eastAsia="方正楷体简体" w:cs="Times New Roman"/>
          <w:b/>
          <w:bCs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楷体简体" w:cs="Times New Roman"/>
          <w:b/>
          <w:bCs/>
          <w:kern w:val="0"/>
          <w:sz w:val="24"/>
        </w:rPr>
        <w:t>2.本表一式两份，双面印制。</w:t>
      </w:r>
    </w:p>
    <w:p>
      <w:pPr>
        <w:spacing w:line="60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什邡市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从“大学生志愿服务西部计划”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项目人员中考核招聘乡镇事业单位工作人员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已就业保证书</w:t>
      </w:r>
    </w:p>
    <w:p>
      <w:pPr>
        <w:spacing w:line="60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什邡市</w:t>
      </w:r>
      <w:r>
        <w:rPr>
          <w:rFonts w:hint="default" w:ascii="Times New Roman" w:hAnsi="Times New Roman" w:eastAsia="仿宋" w:cs="Times New Roman"/>
          <w:sz w:val="32"/>
          <w:szCs w:val="32"/>
        </w:rPr>
        <w:t>人力资源和社会保障局：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公民身份号码为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，报考了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什邡市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从“大学生服务西部计划”项目人员中</w:t>
      </w:r>
      <w:r>
        <w:rPr>
          <w:rFonts w:hint="default" w:ascii="Times New Roman" w:hAnsi="Times New Roman" w:eastAsia="仿宋" w:cs="Times New Roman"/>
          <w:sz w:val="32"/>
          <w:szCs w:val="32"/>
        </w:rPr>
        <w:t>考核招聘为乡镇事业单位工作人员的招聘考试。现承诺：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本人符合全部招聘条件，相应情况、证件材料均为真实有效、准确完整、对应一致、国家认可。上述若有不属实或达不到的，不能进入招聘相应后续环节。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本人若考取，将在办理聘用手续前解除与原单位的人事劳动关系，并提供书面材料原件和复印件，否则即作本人自动放弃处理。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本保证书一式一份。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jc w:val="right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（本人报名时现场签名）</w:t>
      </w:r>
    </w:p>
    <w:p>
      <w:pPr>
        <w:spacing w:line="60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widowControl/>
        <w:spacing w:line="360" w:lineRule="exact"/>
        <w:jc w:val="left"/>
        <w:rPr>
          <w:rFonts w:ascii="Times New Roman" w:hAnsi="Times New Roman" w:eastAsia="方正楷体简体" w:cs="Times New Roman"/>
          <w:b/>
          <w:bCs/>
          <w:kern w:val="0"/>
          <w:sz w:val="24"/>
        </w:rPr>
        <w:sectPr>
          <w:pgSz w:w="11906" w:h="16838"/>
          <w:pgMar w:top="1984" w:right="1474" w:bottom="1417" w:left="147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什邡2024年从“大学生志愿服务西部计划”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项目人员中考核招聘乡镇事业单位工作人员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未就业保证书</w:t>
      </w:r>
    </w:p>
    <w:p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什邡</w:t>
      </w:r>
      <w:r>
        <w:rPr>
          <w:rFonts w:hint="eastAsia" w:ascii="Times New Roman" w:hAnsi="Times New Roman" w:eastAsia="仿宋" w:cs="Times New Roman"/>
          <w:sz w:val="32"/>
          <w:szCs w:val="32"/>
        </w:rPr>
        <w:t>市</w:t>
      </w:r>
      <w:r>
        <w:rPr>
          <w:rFonts w:ascii="Times New Roman" w:hAnsi="Times New Roman" w:eastAsia="仿宋" w:cs="Times New Roman"/>
          <w:sz w:val="32"/>
          <w:szCs w:val="32"/>
        </w:rPr>
        <w:t>人力资源和社会保障局：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ascii="Times New Roman" w:hAnsi="Times New Roman" w:eastAsia="仿宋" w:cs="Times New Roman"/>
          <w:sz w:val="32"/>
          <w:szCs w:val="32"/>
        </w:rPr>
        <w:t>，公民身份号码为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ascii="Times New Roman" w:hAnsi="Times New Roman" w:eastAsia="仿宋" w:cs="Times New Roman"/>
          <w:sz w:val="32"/>
          <w:szCs w:val="32"/>
        </w:rPr>
        <w:t>，报考了什邡2024年从“大学生服务西部计划”项目人员中考核招聘为乡镇事业单位工作人员的招聘考试。现承诺：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本人现与任何单位或个人均无人事或劳动关系。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本人符合全部招聘条件，相应情况、证件材料均为真实有效、准确完整、对应一致、国家认可。上述若有不属实或达不到的，不能进入招聘相应后续环节。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本保证书一式一份。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jc w:val="righ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>（本人报名时现场签名）</w:t>
      </w:r>
    </w:p>
    <w:p>
      <w:pPr>
        <w:spacing w:line="600" w:lineRule="exact"/>
        <w:jc w:val="right"/>
        <w:rPr>
          <w:rFonts w:ascii="Times New Roman" w:hAnsi="Times New Roman" w:eastAsia="方正楷体简体" w:cs="Times New Roman"/>
          <w:b/>
          <w:bCs/>
          <w:kern w:val="0"/>
          <w:sz w:val="24"/>
        </w:rPr>
      </w:pP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2098" w:right="1587" w:bottom="1587" w:left="1587" w:header="170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224A7F2B"/>
    <w:rsid w:val="00452177"/>
    <w:rsid w:val="00A129FE"/>
    <w:rsid w:val="00AE3A64"/>
    <w:rsid w:val="11A72525"/>
    <w:rsid w:val="1DAA14B9"/>
    <w:rsid w:val="1E663AC1"/>
    <w:rsid w:val="21C63256"/>
    <w:rsid w:val="224A7F2B"/>
    <w:rsid w:val="345D1797"/>
    <w:rsid w:val="4A9064E7"/>
    <w:rsid w:val="60067FDB"/>
    <w:rsid w:val="77E6D91D"/>
    <w:rsid w:val="7FB7C436"/>
    <w:rsid w:val="F7DF26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41"/>
    <w:basedOn w:val="5"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9">
    <w:name w:val="font7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ATM</Company>
  <Pages>1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2024-08-10T02:23:00Z</dcterms:created>
  <dc:creator>Administrator</dc:creator>
  <cp:lastModifiedBy>RSJ04</cp:lastModifiedBy>
  <dcterms:modified xsi:type="dcterms:W3CDTF">2024-09-29T09:11:26Z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9F6E0813440E7E1D3EA9F86691637146</vt:lpwstr>
  </property>
</Properties>
</file>